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282A" w:rsidRDefault="00E05AE2">
      <w:pPr>
        <w:pStyle w:val="normal0"/>
      </w:pPr>
      <w:r>
        <w:rPr>
          <w:b/>
          <w:highlight w:val="yellow"/>
        </w:rPr>
        <w:t>If a section is highlighted, it needs your attention.  Do not turn in your lab with anything highlighted!</w:t>
      </w:r>
      <w:r>
        <w:rPr>
          <w:b/>
        </w:rPr>
        <w:tab/>
      </w:r>
    </w:p>
    <w:p w:rsidR="002A282A" w:rsidRDefault="002A282A">
      <w:pPr>
        <w:pStyle w:val="normal0"/>
      </w:pPr>
    </w:p>
    <w:p w:rsidR="002A282A" w:rsidRDefault="00F761F9">
      <w:pPr>
        <w:pStyle w:val="normal0"/>
      </w:pPr>
      <w:r>
        <w:rPr>
          <w:b/>
          <w:highlight w:val="yellow"/>
        </w:rPr>
        <w:t>Name</w:t>
      </w:r>
    </w:p>
    <w:p w:rsidR="002A282A" w:rsidRDefault="002A282A">
      <w:pPr>
        <w:pStyle w:val="normal0"/>
      </w:pPr>
    </w:p>
    <w:p w:rsidR="002A282A" w:rsidRDefault="00E05AE2">
      <w:pPr>
        <w:pStyle w:val="normal0"/>
      </w:pPr>
      <w:r>
        <w:rPr>
          <w:b/>
        </w:rPr>
        <w:t>1. Title-Speed and Velocity Lab</w:t>
      </w:r>
    </w:p>
    <w:p w:rsidR="002A282A" w:rsidRDefault="002A282A">
      <w:pPr>
        <w:pStyle w:val="normal0"/>
      </w:pPr>
    </w:p>
    <w:p w:rsidR="002A282A" w:rsidRDefault="00E05AE2">
      <w:pPr>
        <w:pStyle w:val="normal0"/>
      </w:pPr>
      <w:r>
        <w:t>2. Purpose-The purpose of this experiment is to measure average speed, observe the difference between instantaneous and average speed, represent velocity with vectors, and determine how to make paper attain the highest average speed possible.</w:t>
      </w:r>
    </w:p>
    <w:p w:rsidR="002A282A" w:rsidRDefault="002A282A">
      <w:pPr>
        <w:pStyle w:val="normal0"/>
      </w:pPr>
    </w:p>
    <w:p w:rsidR="002A282A" w:rsidRDefault="00E05AE2">
      <w:pPr>
        <w:pStyle w:val="normal0"/>
      </w:pPr>
      <w:r>
        <w:t xml:space="preserve">Questions: </w:t>
      </w:r>
    </w:p>
    <w:p w:rsidR="002A282A" w:rsidRDefault="00E05AE2">
      <w:pPr>
        <w:pStyle w:val="normal0"/>
        <w:numPr>
          <w:ilvl w:val="0"/>
          <w:numId w:val="3"/>
        </w:numPr>
        <w:ind w:hanging="360"/>
      </w:pPr>
      <w:r>
        <w:t xml:space="preserve">How can you make one sheet of paper attain the highest average velocity?  </w:t>
      </w:r>
    </w:p>
    <w:p w:rsidR="002A282A" w:rsidRDefault="002A282A">
      <w:pPr>
        <w:pStyle w:val="normal0"/>
      </w:pPr>
    </w:p>
    <w:p w:rsidR="002A282A" w:rsidRDefault="00E05AE2">
      <w:pPr>
        <w:pStyle w:val="normal0"/>
      </w:pPr>
      <w:r>
        <w:t>3. Hypothesis (predictions)</w:t>
      </w:r>
    </w:p>
    <w:p w:rsidR="002A282A" w:rsidRDefault="00E05AE2">
      <w:pPr>
        <w:pStyle w:val="normal0"/>
        <w:ind w:left="720"/>
      </w:pPr>
      <w:r>
        <w:rPr>
          <w:highlight w:val="yellow"/>
        </w:rPr>
        <w:t>-I predict that…</w:t>
      </w:r>
    </w:p>
    <w:p w:rsidR="002A282A" w:rsidRDefault="00E05AE2">
      <w:pPr>
        <w:pStyle w:val="normal0"/>
      </w:pPr>
      <w:r>
        <w:t>4. Materials:</w:t>
      </w:r>
    </w:p>
    <w:p w:rsidR="002A282A" w:rsidRDefault="00E05AE2">
      <w:pPr>
        <w:pStyle w:val="normal0"/>
        <w:numPr>
          <w:ilvl w:val="0"/>
          <w:numId w:val="2"/>
        </w:numPr>
        <w:ind w:hanging="360"/>
        <w:contextualSpacing/>
      </w:pPr>
      <w:r>
        <w:t>Paper Ball, Paper Triangle</w:t>
      </w:r>
    </w:p>
    <w:p w:rsidR="002A282A" w:rsidRDefault="00E05AE2">
      <w:pPr>
        <w:pStyle w:val="normal0"/>
        <w:numPr>
          <w:ilvl w:val="0"/>
          <w:numId w:val="2"/>
        </w:numPr>
        <w:ind w:hanging="360"/>
        <w:contextualSpacing/>
      </w:pPr>
      <w:r>
        <w:t>2 Blank Sheets of Paper (to create your own airplane models)</w:t>
      </w:r>
    </w:p>
    <w:p w:rsidR="002A282A" w:rsidRDefault="00E05AE2">
      <w:pPr>
        <w:pStyle w:val="normal0"/>
        <w:numPr>
          <w:ilvl w:val="0"/>
          <w:numId w:val="2"/>
        </w:numPr>
        <w:ind w:hanging="360"/>
        <w:contextualSpacing/>
      </w:pPr>
      <w:r>
        <w:t>Rubber Band</w:t>
      </w:r>
    </w:p>
    <w:p w:rsidR="002A282A" w:rsidRDefault="00E05AE2">
      <w:pPr>
        <w:pStyle w:val="normal0"/>
        <w:numPr>
          <w:ilvl w:val="0"/>
          <w:numId w:val="2"/>
        </w:numPr>
        <w:ind w:hanging="360"/>
        <w:contextualSpacing/>
      </w:pPr>
      <w:r>
        <w:t>Stopwatch (or phone w</w:t>
      </w:r>
      <w:r>
        <w:t>ith Stopwatch feature)</w:t>
      </w:r>
    </w:p>
    <w:p w:rsidR="002A282A" w:rsidRDefault="00E05AE2">
      <w:pPr>
        <w:pStyle w:val="normal0"/>
        <w:numPr>
          <w:ilvl w:val="0"/>
          <w:numId w:val="2"/>
        </w:numPr>
        <w:ind w:hanging="360"/>
        <w:contextualSpacing/>
      </w:pPr>
      <w:r>
        <w:t>Meter Stick</w:t>
      </w:r>
    </w:p>
    <w:p w:rsidR="002A282A" w:rsidRDefault="00E05AE2">
      <w:pPr>
        <w:pStyle w:val="normal0"/>
        <w:numPr>
          <w:ilvl w:val="0"/>
          <w:numId w:val="2"/>
        </w:numPr>
        <w:ind w:hanging="360"/>
        <w:contextualSpacing/>
      </w:pPr>
      <w:r>
        <w:t>Masking Tape</w:t>
      </w:r>
    </w:p>
    <w:p w:rsidR="002A282A" w:rsidRDefault="002A282A">
      <w:pPr>
        <w:pStyle w:val="normal0"/>
      </w:pPr>
    </w:p>
    <w:p w:rsidR="002A282A" w:rsidRDefault="00E05AE2">
      <w:pPr>
        <w:pStyle w:val="normal0"/>
      </w:pPr>
      <w:r>
        <w:t xml:space="preserve">5 </w:t>
      </w:r>
      <w:proofErr w:type="gramStart"/>
      <w:r>
        <w:t>Procedure</w:t>
      </w:r>
      <w:proofErr w:type="gramEnd"/>
    </w:p>
    <w:p w:rsidR="002A282A" w:rsidRDefault="00E05AE2">
      <w:pPr>
        <w:pStyle w:val="normal0"/>
        <w:numPr>
          <w:ilvl w:val="0"/>
          <w:numId w:val="1"/>
        </w:numPr>
        <w:ind w:hanging="360"/>
        <w:contextualSpacing/>
      </w:pPr>
      <w:r>
        <w:t>Start with the object listed in the trial.  Create a starting Point and mark with masking tape.</w:t>
      </w:r>
    </w:p>
    <w:p w:rsidR="002A282A" w:rsidRDefault="00E05AE2">
      <w:pPr>
        <w:pStyle w:val="normal0"/>
        <w:numPr>
          <w:ilvl w:val="0"/>
          <w:numId w:val="1"/>
        </w:numPr>
        <w:ind w:hanging="360"/>
        <w:contextualSpacing/>
      </w:pPr>
      <w:r>
        <w:t>You will create three trials of each method of launch.</w:t>
      </w:r>
    </w:p>
    <w:p w:rsidR="002A282A" w:rsidRDefault="00E05AE2">
      <w:pPr>
        <w:pStyle w:val="normal0"/>
        <w:numPr>
          <w:ilvl w:val="0"/>
          <w:numId w:val="1"/>
        </w:numPr>
        <w:ind w:hanging="360"/>
        <w:contextualSpacing/>
      </w:pPr>
      <w:r>
        <w:t>At each trial, on team member will launch th</w:t>
      </w:r>
      <w:r>
        <w:t>e object, while another will time the length of the launch.</w:t>
      </w:r>
    </w:p>
    <w:p w:rsidR="002A282A" w:rsidRDefault="00E05AE2">
      <w:pPr>
        <w:pStyle w:val="normal0"/>
        <w:numPr>
          <w:ilvl w:val="0"/>
          <w:numId w:val="1"/>
        </w:numPr>
        <w:ind w:hanging="360"/>
        <w:contextualSpacing/>
      </w:pPr>
      <w:r>
        <w:t xml:space="preserve">The third team member will measure the distance using meters.  </w:t>
      </w:r>
      <w:r>
        <w:rPr>
          <w:i/>
        </w:rPr>
        <w:t>If the measurement is less than a meter, do not convert to centimeters.</w:t>
      </w:r>
      <w:r>
        <w:t xml:space="preserve">   Use decimals to show the precision of each trial.  Do not forget to indicate the vector (or direction) of each trial.</w:t>
      </w:r>
    </w:p>
    <w:p w:rsidR="002A282A" w:rsidRDefault="00E05AE2">
      <w:pPr>
        <w:pStyle w:val="normal0"/>
        <w:numPr>
          <w:ilvl w:val="0"/>
          <w:numId w:val="1"/>
        </w:numPr>
        <w:ind w:hanging="360"/>
        <w:contextualSpacing/>
      </w:pPr>
      <w:r>
        <w:t>Calculate the average velocity of each trial.</w:t>
      </w:r>
    </w:p>
    <w:p w:rsidR="002A282A" w:rsidRDefault="00E05AE2">
      <w:pPr>
        <w:pStyle w:val="normal0"/>
      </w:pPr>
      <w:r>
        <w:tab/>
      </w:r>
    </w:p>
    <w:p w:rsidR="002A282A" w:rsidRDefault="00E05AE2">
      <w:pPr>
        <w:pStyle w:val="normal0"/>
      </w:pPr>
      <w:r>
        <w:t xml:space="preserve">5. </w:t>
      </w:r>
      <w:r w:rsidRPr="00F761F9">
        <w:rPr>
          <w:highlight w:val="yellow"/>
        </w:rPr>
        <w:t>Data Table</w:t>
      </w:r>
    </w:p>
    <w:p w:rsidR="002A282A" w:rsidRDefault="00E05AE2">
      <w:pPr>
        <w:pStyle w:val="normal0"/>
      </w:pPr>
      <w:r>
        <w:tab/>
      </w:r>
      <w:r>
        <w:tab/>
      </w:r>
      <w:r>
        <w:tab/>
      </w:r>
      <w:r>
        <w:tab/>
      </w:r>
      <w:r>
        <w:tab/>
      </w:r>
      <w:r>
        <w:tab/>
      </w:r>
      <w:r>
        <w:tab/>
      </w:r>
      <w:r>
        <w:tab/>
      </w:r>
      <w:r>
        <w:tab/>
      </w:r>
      <w:r>
        <w:tab/>
        <w:t xml:space="preserve">      </w:t>
      </w:r>
    </w:p>
    <w:tbl>
      <w:tblPr>
        <w:tblStyle w:val="a0"/>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15"/>
        <w:gridCol w:w="893"/>
        <w:gridCol w:w="1980"/>
        <w:gridCol w:w="1800"/>
        <w:gridCol w:w="1980"/>
        <w:gridCol w:w="2448"/>
      </w:tblGrid>
      <w:tr w:rsidR="002A282A">
        <w:tc>
          <w:tcPr>
            <w:tcW w:w="1915" w:type="dxa"/>
            <w:tcBorders>
              <w:bottom w:val="single" w:sz="4" w:space="0" w:color="000000"/>
            </w:tcBorders>
            <w:shd w:val="clear" w:color="auto" w:fill="C0C0C0"/>
          </w:tcPr>
          <w:p w:rsidR="002A282A" w:rsidRDefault="00E05AE2">
            <w:pPr>
              <w:pStyle w:val="normal0"/>
              <w:jc w:val="center"/>
            </w:pPr>
            <w:r>
              <w:t>Means of Launch</w:t>
            </w:r>
          </w:p>
        </w:tc>
        <w:tc>
          <w:tcPr>
            <w:tcW w:w="893" w:type="dxa"/>
            <w:tcBorders>
              <w:bottom w:val="single" w:sz="4" w:space="0" w:color="000000"/>
            </w:tcBorders>
            <w:shd w:val="clear" w:color="auto" w:fill="C0C0C0"/>
          </w:tcPr>
          <w:p w:rsidR="002A282A" w:rsidRDefault="00E05AE2">
            <w:pPr>
              <w:pStyle w:val="normal0"/>
              <w:jc w:val="center"/>
            </w:pPr>
            <w:r>
              <w:t xml:space="preserve">Trial </w:t>
            </w:r>
          </w:p>
        </w:tc>
        <w:tc>
          <w:tcPr>
            <w:tcW w:w="1980" w:type="dxa"/>
            <w:tcBorders>
              <w:bottom w:val="single" w:sz="4" w:space="0" w:color="000000"/>
            </w:tcBorders>
            <w:shd w:val="clear" w:color="auto" w:fill="C0C0C0"/>
          </w:tcPr>
          <w:p w:rsidR="002A282A" w:rsidRDefault="00E05AE2">
            <w:pPr>
              <w:pStyle w:val="normal0"/>
              <w:jc w:val="center"/>
            </w:pPr>
            <w:r>
              <w:t>Distance (m)</w:t>
            </w:r>
          </w:p>
        </w:tc>
        <w:tc>
          <w:tcPr>
            <w:tcW w:w="1800" w:type="dxa"/>
            <w:tcBorders>
              <w:bottom w:val="single" w:sz="4" w:space="0" w:color="000000"/>
            </w:tcBorders>
            <w:shd w:val="clear" w:color="auto" w:fill="C0C0C0"/>
          </w:tcPr>
          <w:p w:rsidR="002A282A" w:rsidRDefault="00E05AE2">
            <w:pPr>
              <w:pStyle w:val="normal0"/>
              <w:jc w:val="center"/>
            </w:pPr>
            <w:r>
              <w:t>Time Traveled (s)</w:t>
            </w:r>
          </w:p>
        </w:tc>
        <w:tc>
          <w:tcPr>
            <w:tcW w:w="1980" w:type="dxa"/>
            <w:tcBorders>
              <w:bottom w:val="single" w:sz="4" w:space="0" w:color="000000"/>
            </w:tcBorders>
            <w:shd w:val="clear" w:color="auto" w:fill="C0C0C0"/>
          </w:tcPr>
          <w:p w:rsidR="002A282A" w:rsidRDefault="00E05AE2">
            <w:pPr>
              <w:pStyle w:val="normal0"/>
              <w:jc w:val="center"/>
            </w:pPr>
            <w:r>
              <w:t>Av</w:t>
            </w:r>
            <w:r>
              <w:t>erage Velocity (m/s)</w:t>
            </w:r>
          </w:p>
        </w:tc>
        <w:tc>
          <w:tcPr>
            <w:tcW w:w="2448" w:type="dxa"/>
            <w:tcBorders>
              <w:bottom w:val="single" w:sz="4" w:space="0" w:color="000000"/>
            </w:tcBorders>
            <w:shd w:val="clear" w:color="auto" w:fill="C0C0C0"/>
          </w:tcPr>
          <w:p w:rsidR="002A282A" w:rsidRDefault="00E05AE2">
            <w:pPr>
              <w:pStyle w:val="normal0"/>
              <w:jc w:val="center"/>
            </w:pPr>
            <w:r>
              <w:t>Vector (direction)</w:t>
            </w:r>
          </w:p>
        </w:tc>
      </w:tr>
      <w:tr w:rsidR="002A282A">
        <w:tc>
          <w:tcPr>
            <w:tcW w:w="1915" w:type="dxa"/>
            <w:vMerge w:val="restart"/>
            <w:shd w:val="clear" w:color="auto" w:fill="E6E6E6"/>
          </w:tcPr>
          <w:p w:rsidR="002A282A" w:rsidRDefault="00E05AE2">
            <w:pPr>
              <w:pStyle w:val="normal0"/>
              <w:jc w:val="center"/>
            </w:pPr>
            <w:r>
              <w:t>1. Throw</w:t>
            </w:r>
          </w:p>
          <w:p w:rsidR="002A282A" w:rsidRDefault="00E05AE2">
            <w:pPr>
              <w:pStyle w:val="normal0"/>
              <w:jc w:val="center"/>
            </w:pPr>
            <w:r>
              <w:t>(Paper Ball)</w:t>
            </w:r>
          </w:p>
        </w:tc>
        <w:tc>
          <w:tcPr>
            <w:tcW w:w="893" w:type="dxa"/>
            <w:shd w:val="clear" w:color="auto" w:fill="E6E6E6"/>
          </w:tcPr>
          <w:p w:rsidR="002A282A" w:rsidRDefault="00E05AE2">
            <w:pPr>
              <w:pStyle w:val="normal0"/>
              <w:jc w:val="center"/>
            </w:pPr>
            <w:r>
              <w:t>a.</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b.</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c.</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rPr>
          <w:trHeight w:val="540"/>
        </w:trPr>
        <w:tc>
          <w:tcPr>
            <w:tcW w:w="1915" w:type="dxa"/>
            <w:shd w:val="clear" w:color="auto" w:fill="E6E6E6"/>
          </w:tcPr>
          <w:p w:rsidR="002A282A" w:rsidRDefault="00E05AE2">
            <w:pPr>
              <w:pStyle w:val="normal0"/>
              <w:jc w:val="center"/>
            </w:pPr>
            <w:r>
              <w:rPr>
                <w:b/>
              </w:rPr>
              <w:t>AVERAGE SPEED OF THROW</w:t>
            </w:r>
          </w:p>
        </w:tc>
        <w:tc>
          <w:tcPr>
            <w:tcW w:w="893" w:type="dxa"/>
            <w:shd w:val="clear" w:color="auto" w:fill="000000"/>
          </w:tcPr>
          <w:p w:rsidR="002A282A" w:rsidRDefault="002A282A">
            <w:pPr>
              <w:pStyle w:val="normal0"/>
              <w:jc w:val="center"/>
            </w:pPr>
          </w:p>
        </w:tc>
        <w:tc>
          <w:tcPr>
            <w:tcW w:w="1980" w:type="dxa"/>
            <w:shd w:val="clear" w:color="auto" w:fill="000000"/>
          </w:tcPr>
          <w:p w:rsidR="002A282A" w:rsidRDefault="002A282A">
            <w:pPr>
              <w:pStyle w:val="normal0"/>
              <w:jc w:val="center"/>
            </w:pPr>
          </w:p>
        </w:tc>
        <w:tc>
          <w:tcPr>
            <w:tcW w:w="1800" w:type="dxa"/>
            <w:shd w:val="clear" w:color="auto" w:fill="000000"/>
          </w:tcPr>
          <w:p w:rsidR="002A282A" w:rsidRDefault="002A282A">
            <w:pPr>
              <w:pStyle w:val="normal0"/>
              <w:jc w:val="cente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6"/>
            </w:tblGrid>
            <w:tr w:rsidR="002A282A">
              <w:tc>
                <w:tcPr>
                  <w:tcW w:w="191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2A282A" w:rsidRDefault="002A282A">
                  <w:pPr>
                    <w:pStyle w:val="normal0"/>
                    <w:jc w:val="center"/>
                  </w:pPr>
                </w:p>
              </w:tc>
            </w:tr>
          </w:tbl>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000000"/>
          </w:tcPr>
          <w:p w:rsidR="002A282A" w:rsidRDefault="002A282A">
            <w:pPr>
              <w:pStyle w:val="normal0"/>
              <w:jc w:val="center"/>
            </w:pPr>
          </w:p>
        </w:tc>
      </w:tr>
      <w:tr w:rsidR="002A282A">
        <w:tc>
          <w:tcPr>
            <w:tcW w:w="1915" w:type="dxa"/>
            <w:vMerge w:val="restart"/>
          </w:tcPr>
          <w:p w:rsidR="002A282A" w:rsidRDefault="00E05AE2">
            <w:pPr>
              <w:pStyle w:val="normal0"/>
              <w:jc w:val="center"/>
            </w:pPr>
            <w:r>
              <w:t>2.</w:t>
            </w:r>
            <w:r>
              <w:t xml:space="preserve"> Kick </w:t>
            </w:r>
          </w:p>
          <w:p w:rsidR="002A282A" w:rsidRDefault="00E05AE2">
            <w:pPr>
              <w:pStyle w:val="normal0"/>
              <w:jc w:val="center"/>
            </w:pPr>
            <w:r>
              <w:t>(Paper Ball)</w:t>
            </w:r>
          </w:p>
        </w:tc>
        <w:tc>
          <w:tcPr>
            <w:tcW w:w="893" w:type="dxa"/>
          </w:tcPr>
          <w:p w:rsidR="002A282A" w:rsidRDefault="00E05AE2">
            <w:pPr>
              <w:pStyle w:val="normal0"/>
              <w:jc w:val="center"/>
            </w:pPr>
            <w:r>
              <w:t>a.</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Pr>
          <w:p w:rsidR="002A282A" w:rsidRDefault="00E05AE2">
            <w:pPr>
              <w:pStyle w:val="normal0"/>
              <w:jc w:val="center"/>
            </w:pPr>
            <w:r>
              <w:t>b.</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Borders>
              <w:bottom w:val="single" w:sz="4" w:space="0" w:color="000000"/>
            </w:tcBorders>
          </w:tcPr>
          <w:p w:rsidR="002A282A" w:rsidRDefault="00E05AE2">
            <w:pPr>
              <w:pStyle w:val="normal0"/>
              <w:jc w:val="center"/>
            </w:pPr>
            <w:r>
              <w:t>c.</w:t>
            </w:r>
          </w:p>
        </w:tc>
        <w:tc>
          <w:tcPr>
            <w:tcW w:w="1980" w:type="dxa"/>
            <w:tcBorders>
              <w:bottom w:val="single" w:sz="4" w:space="0" w:color="000000"/>
            </w:tcBorders>
          </w:tcPr>
          <w:p w:rsidR="002A282A" w:rsidRDefault="002A282A">
            <w:pPr>
              <w:pStyle w:val="normal0"/>
              <w:jc w:val="center"/>
            </w:pPr>
          </w:p>
        </w:tc>
        <w:tc>
          <w:tcPr>
            <w:tcW w:w="1800" w:type="dxa"/>
            <w:tcBorders>
              <w:bottom w:val="single" w:sz="4" w:space="0" w:color="000000"/>
            </w:tcBorders>
          </w:tcPr>
          <w:p w:rsidR="002A282A" w:rsidRDefault="002A282A">
            <w:pPr>
              <w:pStyle w:val="normal0"/>
              <w:jc w:val="center"/>
            </w:pPr>
          </w:p>
        </w:tc>
        <w:tc>
          <w:tcPr>
            <w:tcW w:w="1980" w:type="dxa"/>
            <w:tcBorders>
              <w:bottom w:val="single" w:sz="4" w:space="0" w:color="000000"/>
            </w:tcBorders>
          </w:tcPr>
          <w:p w:rsidR="002A282A" w:rsidRDefault="002A282A">
            <w:pPr>
              <w:pStyle w:val="normal0"/>
              <w:jc w:val="center"/>
            </w:pPr>
          </w:p>
        </w:tc>
        <w:tc>
          <w:tcPr>
            <w:tcW w:w="2448" w:type="dxa"/>
            <w:tcBorders>
              <w:bottom w:val="single" w:sz="4" w:space="0" w:color="000000"/>
            </w:tcBorders>
          </w:tcPr>
          <w:p w:rsidR="002A282A" w:rsidRDefault="002A282A">
            <w:pPr>
              <w:pStyle w:val="normal0"/>
              <w:jc w:val="center"/>
            </w:pPr>
          </w:p>
          <w:p w:rsidR="002A282A" w:rsidRDefault="002A282A">
            <w:pPr>
              <w:pStyle w:val="normal0"/>
              <w:jc w:val="center"/>
            </w:pPr>
          </w:p>
        </w:tc>
      </w:tr>
      <w:tr w:rsidR="002A282A">
        <w:tc>
          <w:tcPr>
            <w:tcW w:w="1915" w:type="dxa"/>
          </w:tcPr>
          <w:p w:rsidR="002A282A" w:rsidRDefault="00E05AE2">
            <w:pPr>
              <w:pStyle w:val="normal0"/>
              <w:jc w:val="center"/>
            </w:pPr>
            <w:r>
              <w:rPr>
                <w:b/>
              </w:rPr>
              <w:lastRenderedPageBreak/>
              <w:t>AVERAGE SPEED OF KICKS</w:t>
            </w:r>
          </w:p>
        </w:tc>
        <w:tc>
          <w:tcPr>
            <w:tcW w:w="893" w:type="dxa"/>
            <w:tcBorders>
              <w:bottom w:val="single" w:sz="4" w:space="0" w:color="000000"/>
            </w:tcBorders>
            <w:shd w:val="clear" w:color="auto" w:fill="000000"/>
          </w:tcPr>
          <w:p w:rsidR="002A282A" w:rsidRDefault="002A282A">
            <w:pPr>
              <w:pStyle w:val="normal0"/>
              <w:jc w:val="center"/>
            </w:pPr>
          </w:p>
        </w:tc>
        <w:tc>
          <w:tcPr>
            <w:tcW w:w="1980" w:type="dxa"/>
            <w:tcBorders>
              <w:bottom w:val="single" w:sz="4" w:space="0" w:color="000000"/>
            </w:tcBorders>
            <w:shd w:val="clear" w:color="auto" w:fill="000000"/>
          </w:tcPr>
          <w:p w:rsidR="002A282A" w:rsidRDefault="002A282A">
            <w:pPr>
              <w:pStyle w:val="normal0"/>
              <w:jc w:val="center"/>
            </w:pPr>
          </w:p>
        </w:tc>
        <w:tc>
          <w:tcPr>
            <w:tcW w:w="1800" w:type="dxa"/>
            <w:tcBorders>
              <w:bottom w:val="single" w:sz="4" w:space="0" w:color="000000"/>
            </w:tcBorders>
            <w:shd w:val="clear" w:color="auto" w:fill="000000"/>
          </w:tcPr>
          <w:p w:rsidR="002A282A" w:rsidRDefault="002A282A">
            <w:pPr>
              <w:pStyle w:val="normal0"/>
              <w:jc w:val="center"/>
            </w:pPr>
          </w:p>
        </w:tc>
        <w:tc>
          <w:tcPr>
            <w:tcW w:w="1980" w:type="dxa"/>
            <w:tcBorders>
              <w:bottom w:val="single" w:sz="4" w:space="0" w:color="000000"/>
            </w:tcBorders>
          </w:tcPr>
          <w:p w:rsidR="002A282A" w:rsidRDefault="002A282A">
            <w:pPr>
              <w:pStyle w:val="normal0"/>
              <w:jc w:val="center"/>
            </w:pPr>
          </w:p>
        </w:tc>
        <w:tc>
          <w:tcPr>
            <w:tcW w:w="2448" w:type="dxa"/>
            <w:tcBorders>
              <w:bottom w:val="single" w:sz="4" w:space="0" w:color="000000"/>
            </w:tcBorders>
            <w:shd w:val="clear" w:color="auto" w:fill="000000"/>
          </w:tcPr>
          <w:p w:rsidR="002A282A" w:rsidRDefault="002A282A">
            <w:pPr>
              <w:pStyle w:val="normal0"/>
              <w:jc w:val="center"/>
            </w:pPr>
          </w:p>
        </w:tc>
      </w:tr>
      <w:tr w:rsidR="002A282A">
        <w:tc>
          <w:tcPr>
            <w:tcW w:w="1915" w:type="dxa"/>
            <w:vMerge w:val="restart"/>
            <w:shd w:val="clear" w:color="auto" w:fill="E6E6E6"/>
          </w:tcPr>
          <w:p w:rsidR="002A282A" w:rsidRDefault="00E05AE2">
            <w:pPr>
              <w:pStyle w:val="normal0"/>
              <w:jc w:val="center"/>
            </w:pPr>
            <w:r>
              <w:t>3. Flick</w:t>
            </w:r>
          </w:p>
          <w:p w:rsidR="002A282A" w:rsidRDefault="00E05AE2">
            <w:pPr>
              <w:pStyle w:val="normal0"/>
              <w:jc w:val="center"/>
            </w:pPr>
            <w:r>
              <w:t>(Paper Triangle)</w:t>
            </w:r>
          </w:p>
        </w:tc>
        <w:tc>
          <w:tcPr>
            <w:tcW w:w="893" w:type="dxa"/>
            <w:shd w:val="clear" w:color="auto" w:fill="E6E6E6"/>
          </w:tcPr>
          <w:p w:rsidR="002A282A" w:rsidRDefault="00E05AE2">
            <w:pPr>
              <w:pStyle w:val="normal0"/>
              <w:jc w:val="center"/>
            </w:pPr>
            <w:r>
              <w:t>a.</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b.</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c.</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shd w:val="clear" w:color="auto" w:fill="E6E6E6"/>
          </w:tcPr>
          <w:p w:rsidR="002A282A" w:rsidRDefault="00E05AE2">
            <w:pPr>
              <w:pStyle w:val="normal0"/>
              <w:jc w:val="center"/>
            </w:pPr>
            <w:r>
              <w:rPr>
                <w:b/>
              </w:rPr>
              <w:t>AVERAGE SPEED OF FLICKS</w:t>
            </w:r>
          </w:p>
        </w:tc>
        <w:tc>
          <w:tcPr>
            <w:tcW w:w="893" w:type="dxa"/>
            <w:shd w:val="clear" w:color="auto" w:fill="000000"/>
          </w:tcPr>
          <w:p w:rsidR="002A282A" w:rsidRDefault="002A282A">
            <w:pPr>
              <w:pStyle w:val="normal0"/>
              <w:jc w:val="center"/>
            </w:pPr>
          </w:p>
        </w:tc>
        <w:tc>
          <w:tcPr>
            <w:tcW w:w="1980" w:type="dxa"/>
            <w:shd w:val="clear" w:color="auto" w:fill="000000"/>
          </w:tcPr>
          <w:p w:rsidR="002A282A" w:rsidRDefault="002A282A">
            <w:pPr>
              <w:pStyle w:val="normal0"/>
              <w:jc w:val="center"/>
            </w:pPr>
          </w:p>
        </w:tc>
        <w:tc>
          <w:tcPr>
            <w:tcW w:w="1800" w:type="dxa"/>
            <w:shd w:val="clear" w:color="auto" w:fill="000000"/>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000000"/>
          </w:tcPr>
          <w:p w:rsidR="002A282A" w:rsidRDefault="002A282A">
            <w:pPr>
              <w:pStyle w:val="normal0"/>
              <w:jc w:val="center"/>
            </w:pPr>
          </w:p>
        </w:tc>
      </w:tr>
      <w:tr w:rsidR="002A282A">
        <w:tc>
          <w:tcPr>
            <w:tcW w:w="1915" w:type="dxa"/>
            <w:vMerge w:val="restart"/>
          </w:tcPr>
          <w:p w:rsidR="002A282A" w:rsidRDefault="00E05AE2">
            <w:pPr>
              <w:pStyle w:val="normal0"/>
              <w:jc w:val="center"/>
            </w:pPr>
            <w:r>
              <w:t xml:space="preserve">4. </w:t>
            </w:r>
            <w:r>
              <w:t xml:space="preserve">Rubber Band </w:t>
            </w:r>
            <w:proofErr w:type="spellStart"/>
            <w:r>
              <w:t>Slingslot</w:t>
            </w:r>
            <w:proofErr w:type="spellEnd"/>
          </w:p>
          <w:p w:rsidR="002A282A" w:rsidRDefault="00E05AE2">
            <w:pPr>
              <w:pStyle w:val="normal0"/>
              <w:jc w:val="center"/>
            </w:pPr>
            <w:r>
              <w:t>(Paper Triangle)</w:t>
            </w:r>
          </w:p>
        </w:tc>
        <w:tc>
          <w:tcPr>
            <w:tcW w:w="893" w:type="dxa"/>
          </w:tcPr>
          <w:p w:rsidR="002A282A" w:rsidRDefault="00E05AE2">
            <w:pPr>
              <w:pStyle w:val="normal0"/>
              <w:jc w:val="center"/>
            </w:pPr>
            <w:r>
              <w:t>a.</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Pr>
          <w:p w:rsidR="002A282A" w:rsidRDefault="00E05AE2">
            <w:pPr>
              <w:pStyle w:val="normal0"/>
              <w:jc w:val="center"/>
            </w:pPr>
            <w:r>
              <w:t>b.</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Borders>
              <w:bottom w:val="single" w:sz="4" w:space="0" w:color="000000"/>
            </w:tcBorders>
          </w:tcPr>
          <w:p w:rsidR="002A282A" w:rsidRDefault="00E05AE2">
            <w:pPr>
              <w:pStyle w:val="normal0"/>
              <w:jc w:val="center"/>
            </w:pPr>
            <w:r>
              <w:t>c.</w:t>
            </w:r>
          </w:p>
        </w:tc>
        <w:tc>
          <w:tcPr>
            <w:tcW w:w="1980" w:type="dxa"/>
            <w:tcBorders>
              <w:bottom w:val="single" w:sz="4" w:space="0" w:color="000000"/>
            </w:tcBorders>
          </w:tcPr>
          <w:p w:rsidR="002A282A" w:rsidRDefault="002A282A">
            <w:pPr>
              <w:pStyle w:val="normal0"/>
              <w:jc w:val="center"/>
            </w:pPr>
          </w:p>
        </w:tc>
        <w:tc>
          <w:tcPr>
            <w:tcW w:w="1800" w:type="dxa"/>
            <w:tcBorders>
              <w:bottom w:val="single" w:sz="4" w:space="0" w:color="000000"/>
            </w:tcBorders>
          </w:tcPr>
          <w:p w:rsidR="002A282A" w:rsidRDefault="002A282A">
            <w:pPr>
              <w:pStyle w:val="normal0"/>
              <w:jc w:val="center"/>
            </w:pPr>
          </w:p>
        </w:tc>
        <w:tc>
          <w:tcPr>
            <w:tcW w:w="1980" w:type="dxa"/>
            <w:tcBorders>
              <w:bottom w:val="single" w:sz="4" w:space="0" w:color="000000"/>
            </w:tcBorders>
          </w:tcPr>
          <w:p w:rsidR="002A282A" w:rsidRDefault="002A282A">
            <w:pPr>
              <w:pStyle w:val="normal0"/>
              <w:jc w:val="center"/>
            </w:pPr>
          </w:p>
        </w:tc>
        <w:tc>
          <w:tcPr>
            <w:tcW w:w="2448" w:type="dxa"/>
            <w:tcBorders>
              <w:bottom w:val="single" w:sz="4" w:space="0" w:color="000000"/>
            </w:tcBorders>
          </w:tcPr>
          <w:p w:rsidR="002A282A" w:rsidRDefault="002A282A">
            <w:pPr>
              <w:pStyle w:val="normal0"/>
              <w:jc w:val="center"/>
            </w:pPr>
          </w:p>
          <w:p w:rsidR="002A282A" w:rsidRDefault="002A282A">
            <w:pPr>
              <w:pStyle w:val="normal0"/>
              <w:jc w:val="center"/>
            </w:pPr>
          </w:p>
        </w:tc>
      </w:tr>
      <w:tr w:rsidR="002A282A">
        <w:tc>
          <w:tcPr>
            <w:tcW w:w="1915" w:type="dxa"/>
          </w:tcPr>
          <w:p w:rsidR="002A282A" w:rsidRDefault="00E05AE2">
            <w:pPr>
              <w:pStyle w:val="normal0"/>
              <w:jc w:val="center"/>
            </w:pPr>
            <w:r>
              <w:rPr>
                <w:b/>
              </w:rPr>
              <w:t>AVERAGE SPEED OF SLINGSHOT</w:t>
            </w:r>
          </w:p>
        </w:tc>
        <w:tc>
          <w:tcPr>
            <w:tcW w:w="893" w:type="dxa"/>
            <w:tcBorders>
              <w:bottom w:val="single" w:sz="4" w:space="0" w:color="000000"/>
            </w:tcBorders>
            <w:shd w:val="clear" w:color="auto" w:fill="000000"/>
          </w:tcPr>
          <w:p w:rsidR="002A282A" w:rsidRDefault="002A282A">
            <w:pPr>
              <w:pStyle w:val="normal0"/>
              <w:jc w:val="center"/>
            </w:pPr>
          </w:p>
        </w:tc>
        <w:tc>
          <w:tcPr>
            <w:tcW w:w="1980" w:type="dxa"/>
            <w:tcBorders>
              <w:bottom w:val="single" w:sz="4" w:space="0" w:color="000000"/>
            </w:tcBorders>
            <w:shd w:val="clear" w:color="auto" w:fill="000000"/>
          </w:tcPr>
          <w:p w:rsidR="002A282A" w:rsidRDefault="002A282A">
            <w:pPr>
              <w:pStyle w:val="normal0"/>
              <w:jc w:val="center"/>
            </w:pPr>
          </w:p>
        </w:tc>
        <w:tc>
          <w:tcPr>
            <w:tcW w:w="1800" w:type="dxa"/>
            <w:tcBorders>
              <w:bottom w:val="single" w:sz="4" w:space="0" w:color="000000"/>
            </w:tcBorders>
            <w:shd w:val="clear" w:color="auto" w:fill="000000"/>
          </w:tcPr>
          <w:p w:rsidR="002A282A" w:rsidRDefault="002A282A">
            <w:pPr>
              <w:pStyle w:val="normal0"/>
              <w:jc w:val="center"/>
            </w:pPr>
          </w:p>
        </w:tc>
        <w:tc>
          <w:tcPr>
            <w:tcW w:w="1980" w:type="dxa"/>
            <w:tcBorders>
              <w:bottom w:val="single" w:sz="4" w:space="0" w:color="000000"/>
            </w:tcBorders>
          </w:tcPr>
          <w:p w:rsidR="002A282A" w:rsidRDefault="002A282A">
            <w:pPr>
              <w:pStyle w:val="normal0"/>
              <w:jc w:val="center"/>
            </w:pPr>
          </w:p>
        </w:tc>
        <w:tc>
          <w:tcPr>
            <w:tcW w:w="2448" w:type="dxa"/>
            <w:tcBorders>
              <w:bottom w:val="single" w:sz="4" w:space="0" w:color="000000"/>
            </w:tcBorders>
            <w:shd w:val="clear" w:color="auto" w:fill="000000"/>
          </w:tcPr>
          <w:p w:rsidR="002A282A" w:rsidRDefault="002A282A">
            <w:pPr>
              <w:pStyle w:val="normal0"/>
              <w:jc w:val="center"/>
            </w:pPr>
          </w:p>
        </w:tc>
      </w:tr>
      <w:tr w:rsidR="002A282A">
        <w:tc>
          <w:tcPr>
            <w:tcW w:w="1915" w:type="dxa"/>
            <w:vMerge w:val="restart"/>
            <w:shd w:val="clear" w:color="auto" w:fill="E6E6E6"/>
          </w:tcPr>
          <w:p w:rsidR="002A282A" w:rsidRDefault="00E05AE2">
            <w:pPr>
              <w:pStyle w:val="normal0"/>
              <w:jc w:val="center"/>
            </w:pPr>
            <w:r>
              <w:t>5. Paper Airplane</w:t>
            </w:r>
          </w:p>
          <w:p w:rsidR="002A282A" w:rsidRDefault="00E05AE2">
            <w:pPr>
              <w:pStyle w:val="normal0"/>
              <w:jc w:val="center"/>
            </w:pPr>
            <w:r>
              <w:t>(Model #1)</w:t>
            </w:r>
          </w:p>
        </w:tc>
        <w:tc>
          <w:tcPr>
            <w:tcW w:w="893" w:type="dxa"/>
            <w:shd w:val="clear" w:color="auto" w:fill="E6E6E6"/>
          </w:tcPr>
          <w:p w:rsidR="002A282A" w:rsidRDefault="00E05AE2">
            <w:pPr>
              <w:pStyle w:val="normal0"/>
              <w:jc w:val="center"/>
            </w:pPr>
            <w:r>
              <w:t>a.</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b.</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vMerge/>
            <w:shd w:val="clear" w:color="auto" w:fill="E6E6E6"/>
          </w:tcPr>
          <w:p w:rsidR="002A282A" w:rsidRDefault="002A282A">
            <w:pPr>
              <w:pStyle w:val="normal0"/>
            </w:pPr>
          </w:p>
        </w:tc>
        <w:tc>
          <w:tcPr>
            <w:tcW w:w="893" w:type="dxa"/>
            <w:shd w:val="clear" w:color="auto" w:fill="E6E6E6"/>
          </w:tcPr>
          <w:p w:rsidR="002A282A" w:rsidRDefault="00E05AE2">
            <w:pPr>
              <w:pStyle w:val="normal0"/>
              <w:jc w:val="center"/>
            </w:pPr>
            <w:r>
              <w:t>c.</w:t>
            </w:r>
          </w:p>
        </w:tc>
        <w:tc>
          <w:tcPr>
            <w:tcW w:w="1980" w:type="dxa"/>
            <w:shd w:val="clear" w:color="auto" w:fill="E6E6E6"/>
          </w:tcPr>
          <w:p w:rsidR="002A282A" w:rsidRDefault="002A282A">
            <w:pPr>
              <w:pStyle w:val="normal0"/>
              <w:jc w:val="center"/>
            </w:pPr>
          </w:p>
        </w:tc>
        <w:tc>
          <w:tcPr>
            <w:tcW w:w="1800" w:type="dxa"/>
            <w:shd w:val="clear" w:color="auto" w:fill="E6E6E6"/>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E6E6E6"/>
          </w:tcPr>
          <w:p w:rsidR="002A282A" w:rsidRDefault="002A282A">
            <w:pPr>
              <w:pStyle w:val="normal0"/>
              <w:jc w:val="center"/>
            </w:pPr>
          </w:p>
          <w:p w:rsidR="002A282A" w:rsidRDefault="002A282A">
            <w:pPr>
              <w:pStyle w:val="normal0"/>
              <w:jc w:val="center"/>
            </w:pPr>
          </w:p>
        </w:tc>
      </w:tr>
      <w:tr w:rsidR="002A282A">
        <w:tc>
          <w:tcPr>
            <w:tcW w:w="1915" w:type="dxa"/>
            <w:shd w:val="clear" w:color="auto" w:fill="E6E6E6"/>
          </w:tcPr>
          <w:p w:rsidR="002A282A" w:rsidRDefault="00E05AE2">
            <w:pPr>
              <w:pStyle w:val="normal0"/>
              <w:jc w:val="center"/>
            </w:pPr>
            <w:r>
              <w:rPr>
                <w:b/>
              </w:rPr>
              <w:t>AVERAGE SPEED OF MODEL #1</w:t>
            </w:r>
          </w:p>
        </w:tc>
        <w:tc>
          <w:tcPr>
            <w:tcW w:w="893" w:type="dxa"/>
            <w:shd w:val="clear" w:color="auto" w:fill="000000"/>
          </w:tcPr>
          <w:p w:rsidR="002A282A" w:rsidRDefault="002A282A">
            <w:pPr>
              <w:pStyle w:val="normal0"/>
              <w:jc w:val="center"/>
            </w:pPr>
          </w:p>
        </w:tc>
        <w:tc>
          <w:tcPr>
            <w:tcW w:w="1980" w:type="dxa"/>
            <w:shd w:val="clear" w:color="auto" w:fill="000000"/>
          </w:tcPr>
          <w:p w:rsidR="002A282A" w:rsidRDefault="002A282A">
            <w:pPr>
              <w:pStyle w:val="normal0"/>
              <w:jc w:val="center"/>
            </w:pPr>
          </w:p>
        </w:tc>
        <w:tc>
          <w:tcPr>
            <w:tcW w:w="1800" w:type="dxa"/>
            <w:shd w:val="clear" w:color="auto" w:fill="000000"/>
          </w:tcPr>
          <w:p w:rsidR="002A282A" w:rsidRDefault="002A282A">
            <w:pPr>
              <w:pStyle w:val="normal0"/>
              <w:jc w:val="center"/>
            </w:pPr>
          </w:p>
        </w:tc>
        <w:tc>
          <w:tcPr>
            <w:tcW w:w="1980" w:type="dxa"/>
            <w:shd w:val="clear" w:color="auto" w:fill="E6E6E6"/>
          </w:tcPr>
          <w:p w:rsidR="002A282A" w:rsidRDefault="002A282A">
            <w:pPr>
              <w:pStyle w:val="normal0"/>
              <w:jc w:val="center"/>
            </w:pPr>
          </w:p>
        </w:tc>
        <w:tc>
          <w:tcPr>
            <w:tcW w:w="2448" w:type="dxa"/>
            <w:shd w:val="clear" w:color="auto" w:fill="000000"/>
          </w:tcPr>
          <w:p w:rsidR="002A282A" w:rsidRDefault="002A282A">
            <w:pPr>
              <w:pStyle w:val="normal0"/>
              <w:jc w:val="center"/>
            </w:pPr>
          </w:p>
        </w:tc>
      </w:tr>
      <w:tr w:rsidR="002A282A">
        <w:tc>
          <w:tcPr>
            <w:tcW w:w="1915" w:type="dxa"/>
            <w:vMerge w:val="restart"/>
          </w:tcPr>
          <w:p w:rsidR="002A282A" w:rsidRDefault="00E05AE2">
            <w:pPr>
              <w:pStyle w:val="normal0"/>
              <w:jc w:val="center"/>
            </w:pPr>
            <w:r>
              <w:t>6.P</w:t>
            </w:r>
            <w:r>
              <w:t>aper Airplane (Model #2)</w:t>
            </w:r>
          </w:p>
        </w:tc>
        <w:tc>
          <w:tcPr>
            <w:tcW w:w="893" w:type="dxa"/>
          </w:tcPr>
          <w:p w:rsidR="002A282A" w:rsidRDefault="00E05AE2">
            <w:pPr>
              <w:pStyle w:val="normal0"/>
              <w:jc w:val="center"/>
            </w:pPr>
            <w:r>
              <w:t>a.</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Pr>
          <w:p w:rsidR="002A282A" w:rsidRDefault="00E05AE2">
            <w:pPr>
              <w:pStyle w:val="normal0"/>
              <w:jc w:val="center"/>
            </w:pPr>
            <w:r>
              <w:t>b.</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vMerge/>
          </w:tcPr>
          <w:p w:rsidR="002A282A" w:rsidRDefault="002A282A">
            <w:pPr>
              <w:pStyle w:val="normal0"/>
            </w:pPr>
          </w:p>
        </w:tc>
        <w:tc>
          <w:tcPr>
            <w:tcW w:w="893" w:type="dxa"/>
          </w:tcPr>
          <w:p w:rsidR="002A282A" w:rsidRDefault="00E05AE2">
            <w:pPr>
              <w:pStyle w:val="normal0"/>
              <w:jc w:val="center"/>
            </w:pPr>
            <w:r>
              <w:t>c.</w:t>
            </w:r>
          </w:p>
        </w:tc>
        <w:tc>
          <w:tcPr>
            <w:tcW w:w="1980" w:type="dxa"/>
          </w:tcPr>
          <w:p w:rsidR="002A282A" w:rsidRDefault="002A282A">
            <w:pPr>
              <w:pStyle w:val="normal0"/>
              <w:jc w:val="center"/>
            </w:pPr>
          </w:p>
        </w:tc>
        <w:tc>
          <w:tcPr>
            <w:tcW w:w="1800" w:type="dxa"/>
          </w:tcPr>
          <w:p w:rsidR="002A282A" w:rsidRDefault="002A282A">
            <w:pPr>
              <w:pStyle w:val="normal0"/>
              <w:jc w:val="center"/>
            </w:pPr>
          </w:p>
        </w:tc>
        <w:tc>
          <w:tcPr>
            <w:tcW w:w="1980" w:type="dxa"/>
          </w:tcPr>
          <w:p w:rsidR="002A282A" w:rsidRDefault="002A282A">
            <w:pPr>
              <w:pStyle w:val="normal0"/>
              <w:jc w:val="center"/>
            </w:pPr>
          </w:p>
        </w:tc>
        <w:tc>
          <w:tcPr>
            <w:tcW w:w="2448" w:type="dxa"/>
          </w:tcPr>
          <w:p w:rsidR="002A282A" w:rsidRDefault="002A282A">
            <w:pPr>
              <w:pStyle w:val="normal0"/>
              <w:jc w:val="center"/>
            </w:pPr>
          </w:p>
          <w:p w:rsidR="002A282A" w:rsidRDefault="002A282A">
            <w:pPr>
              <w:pStyle w:val="normal0"/>
              <w:jc w:val="center"/>
            </w:pPr>
          </w:p>
        </w:tc>
      </w:tr>
      <w:tr w:rsidR="002A282A">
        <w:tc>
          <w:tcPr>
            <w:tcW w:w="1915" w:type="dxa"/>
          </w:tcPr>
          <w:p w:rsidR="002A282A" w:rsidRDefault="00E05AE2">
            <w:pPr>
              <w:pStyle w:val="normal0"/>
              <w:jc w:val="center"/>
            </w:pPr>
            <w:r>
              <w:rPr>
                <w:b/>
              </w:rPr>
              <w:t>AVERAGE SPEED OF MODEL #2</w:t>
            </w:r>
          </w:p>
        </w:tc>
        <w:tc>
          <w:tcPr>
            <w:tcW w:w="893" w:type="dxa"/>
            <w:shd w:val="clear" w:color="auto" w:fill="000000"/>
          </w:tcPr>
          <w:p w:rsidR="002A282A" w:rsidRDefault="002A282A">
            <w:pPr>
              <w:pStyle w:val="normal0"/>
              <w:jc w:val="center"/>
            </w:pPr>
          </w:p>
        </w:tc>
        <w:tc>
          <w:tcPr>
            <w:tcW w:w="1980" w:type="dxa"/>
            <w:shd w:val="clear" w:color="auto" w:fill="000000"/>
          </w:tcPr>
          <w:p w:rsidR="002A282A" w:rsidRDefault="002A282A">
            <w:pPr>
              <w:pStyle w:val="normal0"/>
              <w:jc w:val="center"/>
            </w:pPr>
          </w:p>
        </w:tc>
        <w:tc>
          <w:tcPr>
            <w:tcW w:w="1800" w:type="dxa"/>
            <w:shd w:val="clear" w:color="auto" w:fill="000000"/>
          </w:tcPr>
          <w:p w:rsidR="002A282A" w:rsidRDefault="002A282A">
            <w:pPr>
              <w:pStyle w:val="normal0"/>
              <w:jc w:val="center"/>
            </w:pPr>
          </w:p>
        </w:tc>
        <w:tc>
          <w:tcPr>
            <w:tcW w:w="1980" w:type="dxa"/>
          </w:tcPr>
          <w:p w:rsidR="002A282A" w:rsidRDefault="002A282A">
            <w:pPr>
              <w:pStyle w:val="normal0"/>
              <w:jc w:val="center"/>
            </w:pPr>
          </w:p>
        </w:tc>
        <w:tc>
          <w:tcPr>
            <w:tcW w:w="2448" w:type="dxa"/>
            <w:shd w:val="clear" w:color="auto" w:fill="000000"/>
          </w:tcPr>
          <w:p w:rsidR="002A282A" w:rsidRDefault="002A282A">
            <w:pPr>
              <w:pStyle w:val="normal0"/>
              <w:jc w:val="center"/>
            </w:pPr>
          </w:p>
        </w:tc>
      </w:tr>
    </w:tbl>
    <w:p w:rsidR="002A282A" w:rsidRDefault="00E05AE2">
      <w:pPr>
        <w:pStyle w:val="normal0"/>
      </w:pPr>
      <w:r>
        <w:t xml:space="preserve"> </w:t>
      </w:r>
    </w:p>
    <w:p w:rsidR="002A282A" w:rsidRDefault="00E05AE2">
      <w:pPr>
        <w:pStyle w:val="normal0"/>
      </w:pPr>
      <w:proofErr w:type="gramStart"/>
      <w:r>
        <w:t>Observations-</w:t>
      </w:r>
      <w:r>
        <w:rPr>
          <w:highlight w:val="yellow"/>
        </w:rPr>
        <w:t>Make your own observations about the motion of the paper.</w:t>
      </w:r>
      <w:proofErr w:type="gramEnd"/>
      <w:r>
        <w:rPr>
          <w:highlight w:val="yellow"/>
        </w:rPr>
        <w:t xml:space="preserve">  </w:t>
      </w:r>
      <w:proofErr w:type="gramStart"/>
      <w:r>
        <w:rPr>
          <w:highlight w:val="yellow"/>
        </w:rPr>
        <w:t>The more the better.</w:t>
      </w:r>
      <w:proofErr w:type="gramEnd"/>
      <w:r>
        <w:rPr>
          <w:highlight w:val="yellow"/>
        </w:rPr>
        <w:t xml:space="preserve">  Be sure to include observations about instantaneous speed/velocity vs. average speed/velocity.  (Take Notes Below</w:t>
      </w:r>
      <w:r>
        <w:rPr>
          <w:highlight w:val="yellow"/>
        </w:rPr>
        <w:t>)</w:t>
      </w:r>
    </w:p>
    <w:p w:rsidR="002A282A" w:rsidRDefault="002A282A">
      <w:pPr>
        <w:pStyle w:val="normal0"/>
      </w:pPr>
    </w:p>
    <w:p w:rsidR="002A282A" w:rsidRDefault="002A282A">
      <w:pPr>
        <w:pStyle w:val="normal0"/>
      </w:pPr>
    </w:p>
    <w:p w:rsidR="002A282A" w:rsidRDefault="002A282A">
      <w:pPr>
        <w:pStyle w:val="normal0"/>
      </w:pPr>
    </w:p>
    <w:p w:rsidR="002A282A" w:rsidRDefault="002A282A">
      <w:pPr>
        <w:pStyle w:val="normal0"/>
      </w:pPr>
    </w:p>
    <w:p w:rsidR="002A282A" w:rsidRDefault="002A282A">
      <w:pPr>
        <w:pStyle w:val="normal0"/>
      </w:pPr>
    </w:p>
    <w:p w:rsidR="002A282A" w:rsidRDefault="002A282A">
      <w:pPr>
        <w:pStyle w:val="normal0"/>
      </w:pPr>
    </w:p>
    <w:p w:rsidR="002A282A" w:rsidRDefault="002A282A">
      <w:pPr>
        <w:pStyle w:val="normal0"/>
      </w:pPr>
    </w:p>
    <w:p w:rsidR="002A282A" w:rsidRDefault="00E05AE2">
      <w:pPr>
        <w:pStyle w:val="normal0"/>
      </w:pPr>
      <w:r w:rsidRPr="00F761F9">
        <w:rPr>
          <w:highlight w:val="yellow"/>
        </w:rPr>
        <w:lastRenderedPageBreak/>
        <w:t>6. Results</w:t>
      </w:r>
      <w:r w:rsidRPr="00F761F9">
        <w:rPr>
          <w:highlight w:val="yellow"/>
        </w:rPr>
        <w:t>.  Begin by highlighting all of the average</w:t>
      </w:r>
      <w:r w:rsidRPr="00F761F9">
        <w:rPr>
          <w:highlight w:val="yellow"/>
        </w:rPr>
        <w:t xml:space="preserve"> speeds for your trials.  You will then create a bar chart comparing each trial below.  Please </w:t>
      </w:r>
      <w:proofErr w:type="gramStart"/>
      <w:r w:rsidRPr="00F761F9">
        <w:rPr>
          <w:highlight w:val="yellow"/>
        </w:rPr>
        <w:t>color code</w:t>
      </w:r>
      <w:proofErr w:type="gramEnd"/>
      <w:r w:rsidRPr="00F761F9">
        <w:rPr>
          <w:highlight w:val="yellow"/>
        </w:rPr>
        <w:t xml:space="preserve"> each trial a different color for ease of analysis.</w:t>
      </w:r>
    </w:p>
    <w:p w:rsidR="002A282A" w:rsidRDefault="002A282A">
      <w:pPr>
        <w:pStyle w:val="normal0"/>
      </w:pPr>
    </w:p>
    <w:p w:rsidR="002A282A" w:rsidRDefault="002A282A">
      <w:pPr>
        <w:pStyle w:val="normal0"/>
      </w:pPr>
    </w:p>
    <w:p w:rsidR="002A282A" w:rsidRDefault="00E05AE2">
      <w:pPr>
        <w:pStyle w:val="normal0"/>
        <w:jc w:val="center"/>
      </w:pPr>
      <w:r>
        <w:rPr>
          <w:noProof/>
        </w:rPr>
        <w:drawing>
          <wp:inline distT="114300" distB="114300" distL="114300" distR="114300">
            <wp:extent cx="5181600" cy="38576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l="9583" t="12336" r="14861" b="11962"/>
                    <a:stretch>
                      <a:fillRect/>
                    </a:stretch>
                  </pic:blipFill>
                  <pic:spPr>
                    <a:xfrm>
                      <a:off x="0" y="0"/>
                      <a:ext cx="5181600" cy="3857625"/>
                    </a:xfrm>
                    <a:prstGeom prst="rect">
                      <a:avLst/>
                    </a:prstGeom>
                    <a:ln/>
                  </pic:spPr>
                </pic:pic>
              </a:graphicData>
            </a:graphic>
          </wp:inline>
        </w:drawing>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114300" distT="114300" distL="114300" distR="114300" hidden="0" layoutInCell="0" locked="0" relativeHeight="0" simplePos="0">
              <wp:simplePos x="0" y="0"/>
              <wp:positionH relativeFrom="margin">
                <wp:posOffset>38100</wp:posOffset>
              </wp:positionH>
              <wp:positionV relativeFrom="paragraph">
                <wp:posOffset>752475</wp:posOffset>
              </wp:positionV>
              <wp:extent cx="539397" cy="1776413"/>
              <wp:effectExtent b="0" l="0" r="0" t="0"/>
              <wp:wrapSquare wrapText="bothSides" distB="114300" distT="114300" distL="114300" distR="114300"/>
              <wp:docPr id="2" name=""/>
              <a:graphic>
                <a:graphicData uri="http://schemas.microsoft.com/office/word/2010/wordprocessingShape">
                  <wps:wsp>
                    <wps:cNvSpPr txBox="1"/>
                    <wps:cNvPr id="2" name="Shape 2"/>
                    <wps:spPr>
                      <a:xfrm rot="-5400000">
                        <a:off x="990600" y="752475"/>
                        <a:ext cx="1438200" cy="419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Velocity (m)</w:t>
                          </w:r>
                        </w:p>
                      </w:txbxContent>
                    </wps:txbx>
                    <wps:bodyPr anchorCtr="0" anchor="t" bIns="91425" lIns="91425" rIns="91425" tIns="91425"/>
                  </wps:wsp>
                </a:graphicData>
              </a:graphic>
            </wp:anchor>
          </w:drawing>
        </mc:Choice>
        <ve:Fallback>
          <w:r>
            <w:rPr>
              <w:noProof/>
            </w:rPr>
            <w:drawing>
              <wp:anchor distT="114300" distB="114300" distL="114300" distR="114300" simplePos="0" relativeHeight="251658240" behindDoc="0" locked="0" layoutInCell="0" allowOverlap="0">
                <wp:simplePos x="0" y="0"/>
                <wp:positionH relativeFrom="margin">
                  <wp:posOffset>38100</wp:posOffset>
                </wp:positionH>
                <wp:positionV relativeFrom="paragraph">
                  <wp:posOffset>752475</wp:posOffset>
                </wp:positionV>
                <wp:extent cx="539397" cy="1776413"/>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39397" cy="1776413"/>
                        </a:xfrm>
                        <a:prstGeom prst="rect">
                          <a:avLst/>
                        </a:prstGeom>
                        <a:ln/>
                      </pic:spPr>
                    </pic:pic>
                  </a:graphicData>
                </a:graphic>
              </wp:anchor>
            </w:drawing>
          </w:r>
        </ve:Fallback>
      </ve:AlternateContent>
    </w:p>
    <w:p w:rsidR="002A282A" w:rsidRDefault="002A282A">
      <w:pPr>
        <w:pStyle w:val="normal0"/>
      </w:pPr>
    </w:p>
    <w:p w:rsidR="002A282A" w:rsidRDefault="002A282A">
      <w:pPr>
        <w:pStyle w:val="normal0"/>
        <w:jc w:val="center"/>
      </w:pPr>
    </w:p>
    <w:p w:rsidR="002A282A" w:rsidRDefault="00E05AE2">
      <w:pPr>
        <w:pStyle w:val="normal0"/>
        <w:jc w:val="center"/>
      </w:pPr>
      <w:r>
        <w:rPr>
          <w:sz w:val="36"/>
          <w:szCs w:val="36"/>
        </w:rPr>
        <w:t>Trials</w:t>
      </w:r>
    </w:p>
    <w:p w:rsidR="002A282A" w:rsidRDefault="002A282A">
      <w:pPr>
        <w:pStyle w:val="normal0"/>
      </w:pPr>
    </w:p>
    <w:p w:rsidR="002A282A" w:rsidRDefault="00E05AE2">
      <w:pPr>
        <w:pStyle w:val="normal0"/>
      </w:pPr>
      <w:r>
        <w:t xml:space="preserve">7. Conclusion- Please </w:t>
      </w:r>
      <w:proofErr w:type="gramStart"/>
      <w:r>
        <w:t>write</w:t>
      </w:r>
      <w:proofErr w:type="gramEnd"/>
      <w:r>
        <w:t xml:space="preserve"> an analysis of each object b</w:t>
      </w:r>
      <w:r>
        <w:t>elow, comparing and contrasting their motion and velocity.</w:t>
      </w:r>
    </w:p>
    <w:sectPr w:rsidR="002A282A" w:rsidSect="002A282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523"/>
    <w:multiLevelType w:val="multilevel"/>
    <w:tmpl w:val="9D58C398"/>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nsid w:val="257C4A48"/>
    <w:multiLevelType w:val="multilevel"/>
    <w:tmpl w:val="C1B49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9E1881"/>
    <w:multiLevelType w:val="multilevel"/>
    <w:tmpl w:val="72E8A570"/>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A282A"/>
    <w:rsid w:val="002A282A"/>
    <w:rsid w:val="00E05AE2"/>
    <w:rsid w:val="00F7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A282A"/>
    <w:pPr>
      <w:keepNext/>
      <w:keepLines/>
      <w:spacing w:before="480" w:after="120"/>
      <w:contextualSpacing/>
      <w:outlineLvl w:val="0"/>
    </w:pPr>
    <w:rPr>
      <w:b/>
      <w:sz w:val="48"/>
      <w:szCs w:val="48"/>
    </w:rPr>
  </w:style>
  <w:style w:type="paragraph" w:styleId="Heading2">
    <w:name w:val="heading 2"/>
    <w:basedOn w:val="normal0"/>
    <w:next w:val="normal0"/>
    <w:rsid w:val="002A282A"/>
    <w:pPr>
      <w:keepNext/>
      <w:keepLines/>
      <w:spacing w:before="360" w:after="80"/>
      <w:contextualSpacing/>
      <w:outlineLvl w:val="1"/>
    </w:pPr>
    <w:rPr>
      <w:b/>
      <w:sz w:val="36"/>
      <w:szCs w:val="36"/>
    </w:rPr>
  </w:style>
  <w:style w:type="paragraph" w:styleId="Heading3">
    <w:name w:val="heading 3"/>
    <w:basedOn w:val="normal0"/>
    <w:next w:val="normal0"/>
    <w:rsid w:val="002A282A"/>
    <w:pPr>
      <w:keepNext/>
      <w:keepLines/>
      <w:spacing w:before="280" w:after="80"/>
      <w:contextualSpacing/>
      <w:outlineLvl w:val="2"/>
    </w:pPr>
    <w:rPr>
      <w:b/>
      <w:sz w:val="28"/>
      <w:szCs w:val="28"/>
    </w:rPr>
  </w:style>
  <w:style w:type="paragraph" w:styleId="Heading4">
    <w:name w:val="heading 4"/>
    <w:basedOn w:val="normal0"/>
    <w:next w:val="normal0"/>
    <w:rsid w:val="002A282A"/>
    <w:pPr>
      <w:keepNext/>
      <w:keepLines/>
      <w:spacing w:before="240" w:after="40"/>
      <w:contextualSpacing/>
      <w:outlineLvl w:val="3"/>
    </w:pPr>
    <w:rPr>
      <w:b/>
    </w:rPr>
  </w:style>
  <w:style w:type="paragraph" w:styleId="Heading5">
    <w:name w:val="heading 5"/>
    <w:basedOn w:val="normal0"/>
    <w:next w:val="normal0"/>
    <w:rsid w:val="002A282A"/>
    <w:pPr>
      <w:keepNext/>
      <w:keepLines/>
      <w:spacing w:before="220" w:after="40"/>
      <w:contextualSpacing/>
      <w:outlineLvl w:val="4"/>
    </w:pPr>
    <w:rPr>
      <w:b/>
      <w:sz w:val="22"/>
      <w:szCs w:val="22"/>
    </w:rPr>
  </w:style>
  <w:style w:type="paragraph" w:styleId="Heading6">
    <w:name w:val="heading 6"/>
    <w:basedOn w:val="normal0"/>
    <w:next w:val="normal0"/>
    <w:rsid w:val="002A282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282A"/>
  </w:style>
  <w:style w:type="paragraph" w:styleId="Title">
    <w:name w:val="Title"/>
    <w:basedOn w:val="normal0"/>
    <w:next w:val="normal0"/>
    <w:rsid w:val="002A282A"/>
    <w:pPr>
      <w:keepNext/>
      <w:keepLines/>
      <w:spacing w:before="480" w:after="120"/>
      <w:contextualSpacing/>
    </w:pPr>
    <w:rPr>
      <w:b/>
      <w:sz w:val="72"/>
      <w:szCs w:val="72"/>
    </w:rPr>
  </w:style>
  <w:style w:type="paragraph" w:styleId="Subtitle">
    <w:name w:val="Subtitle"/>
    <w:basedOn w:val="normal0"/>
    <w:next w:val="normal0"/>
    <w:rsid w:val="002A282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A282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A282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1F9"/>
    <w:rPr>
      <w:rFonts w:ascii="Tahoma" w:hAnsi="Tahoma" w:cs="Tahoma"/>
      <w:sz w:val="16"/>
      <w:szCs w:val="16"/>
    </w:rPr>
  </w:style>
  <w:style w:type="character" w:customStyle="1" w:styleId="BalloonTextChar">
    <w:name w:val="Balloon Text Char"/>
    <w:basedOn w:val="DefaultParagraphFont"/>
    <w:link w:val="BalloonText"/>
    <w:uiPriority w:val="99"/>
    <w:semiHidden/>
    <w:rsid w:val="00F76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2</cp:revision>
  <dcterms:created xsi:type="dcterms:W3CDTF">2016-04-07T10:59:00Z</dcterms:created>
  <dcterms:modified xsi:type="dcterms:W3CDTF">2016-04-07T10:59:00Z</dcterms:modified>
</cp:coreProperties>
</file>